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51D" w:rsidRDefault="007D051D" w:rsidP="00B504F3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14141"/>
          <w:spacing w:val="2"/>
          <w:sz w:val="36"/>
          <w:szCs w:val="36"/>
          <w:lang w:eastAsia="ru-RU"/>
        </w:rPr>
      </w:pPr>
      <w:r w:rsidRPr="008565F0">
        <w:rPr>
          <w:rFonts w:ascii="Arial" w:eastAsia="Times New Roman" w:hAnsi="Arial" w:cs="Arial"/>
          <w:b/>
          <w:bCs/>
          <w:color w:val="414141"/>
          <w:spacing w:val="2"/>
          <w:sz w:val="36"/>
          <w:szCs w:val="36"/>
          <w:lang w:eastAsia="ru-RU"/>
        </w:rPr>
        <w:t>Индивидуальный образовательный маршрут</w:t>
      </w:r>
    </w:p>
    <w:p w:rsidR="007D051D" w:rsidRPr="008565F0" w:rsidRDefault="007D051D" w:rsidP="007D051D">
      <w:pPr>
        <w:shd w:val="clear" w:color="auto" w:fill="FFFFFF"/>
        <w:spacing w:before="120" w:after="120" w:line="240" w:lineRule="auto"/>
        <w:jc w:val="center"/>
        <w:rPr>
          <w:rFonts w:eastAsia="Times New Roman" w:cs="Calibri"/>
          <w:spacing w:val="2"/>
          <w:sz w:val="23"/>
          <w:szCs w:val="23"/>
          <w:lang w:eastAsia="ru-RU"/>
        </w:rPr>
      </w:pPr>
    </w:p>
    <w:tbl>
      <w:tblPr>
        <w:tblW w:w="5083" w:type="pct"/>
        <w:jc w:val="center"/>
        <w:tblInd w:w="-15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127"/>
        <w:gridCol w:w="2361"/>
        <w:gridCol w:w="6349"/>
        <w:gridCol w:w="1843"/>
        <w:gridCol w:w="2301"/>
      </w:tblGrid>
      <w:tr w:rsidR="00433088" w:rsidRPr="002C55A9" w:rsidTr="0018572E">
        <w:trPr>
          <w:jc w:val="center"/>
        </w:trPr>
        <w:tc>
          <w:tcPr>
            <w:tcW w:w="7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D051D" w:rsidRPr="002C55A9" w:rsidRDefault="007D051D" w:rsidP="0018572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ru-RU"/>
              </w:rPr>
            </w:pPr>
            <w:r w:rsidRPr="002C55A9">
              <w:rPr>
                <w:rFonts w:asciiTheme="minorHAnsi" w:eastAsia="Times New Roman" w:hAnsiTheme="minorHAnsi" w:cs="Arial"/>
                <w:b/>
                <w:bCs/>
                <w:color w:val="414141"/>
                <w:lang w:eastAsia="ru-RU"/>
              </w:rPr>
              <w:t>ФИО (полностью)</w:t>
            </w:r>
          </w:p>
        </w:tc>
        <w:tc>
          <w:tcPr>
            <w:tcW w:w="429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D051D" w:rsidRPr="002C55A9" w:rsidRDefault="002F2783" w:rsidP="00711A9B">
            <w:pPr>
              <w:spacing w:after="0" w:line="240" w:lineRule="auto"/>
              <w:rPr>
                <w:rFonts w:asciiTheme="minorHAnsi" w:eastAsia="Times New Roman" w:hAnsiTheme="minorHAnsi" w:cs="Calibri"/>
                <w:lang w:eastAsia="ru-RU"/>
              </w:rPr>
            </w:pPr>
            <w:r w:rsidRPr="002C55A9">
              <w:rPr>
                <w:rFonts w:asciiTheme="minorHAnsi" w:eastAsia="Times New Roman" w:hAnsiTheme="minorHAnsi" w:cs="Calibri"/>
                <w:lang w:eastAsia="ru-RU"/>
              </w:rPr>
              <w:t>Ключка Анастасия Валерьевна</w:t>
            </w:r>
          </w:p>
        </w:tc>
      </w:tr>
      <w:tr w:rsidR="00433088" w:rsidRPr="002C55A9" w:rsidTr="0018572E">
        <w:trPr>
          <w:jc w:val="center"/>
        </w:trPr>
        <w:tc>
          <w:tcPr>
            <w:tcW w:w="7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D051D" w:rsidRPr="002C55A9" w:rsidRDefault="007D051D" w:rsidP="0018572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ru-RU"/>
              </w:rPr>
            </w:pPr>
            <w:r w:rsidRPr="002C55A9">
              <w:rPr>
                <w:rFonts w:asciiTheme="minorHAnsi" w:eastAsia="Times New Roman" w:hAnsiTheme="minorHAnsi" w:cs="Arial"/>
                <w:b/>
                <w:bCs/>
                <w:color w:val="414141"/>
                <w:lang w:eastAsia="ru-RU"/>
              </w:rPr>
              <w:t>Муниципалитет</w:t>
            </w:r>
          </w:p>
        </w:tc>
        <w:tc>
          <w:tcPr>
            <w:tcW w:w="429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D051D" w:rsidRPr="002C55A9" w:rsidRDefault="00F15C78" w:rsidP="00711A9B">
            <w:pPr>
              <w:spacing w:after="0" w:line="240" w:lineRule="auto"/>
              <w:rPr>
                <w:rFonts w:asciiTheme="minorHAnsi" w:eastAsia="Times New Roman" w:hAnsiTheme="minorHAnsi" w:cs="Calibri"/>
                <w:lang w:eastAsia="ru-RU"/>
              </w:rPr>
            </w:pPr>
            <w:r w:rsidRPr="002C55A9">
              <w:rPr>
                <w:rFonts w:asciiTheme="minorHAnsi" w:eastAsia="Times New Roman" w:hAnsiTheme="minorHAnsi" w:cs="Calibri"/>
                <w:lang w:eastAsia="ru-RU"/>
              </w:rPr>
              <w:t xml:space="preserve">Таймырский </w:t>
            </w:r>
            <w:r w:rsidR="00A73DC7" w:rsidRPr="002C55A9">
              <w:rPr>
                <w:rFonts w:asciiTheme="minorHAnsi" w:eastAsia="Times New Roman" w:hAnsiTheme="minorHAnsi" w:cs="Calibri"/>
                <w:lang w:eastAsia="ru-RU"/>
              </w:rPr>
              <w:t xml:space="preserve">Долгано-Ненецкий </w:t>
            </w:r>
            <w:r w:rsidRPr="002C55A9">
              <w:rPr>
                <w:rFonts w:asciiTheme="minorHAnsi" w:eastAsia="Times New Roman" w:hAnsiTheme="minorHAnsi" w:cs="Calibri"/>
                <w:lang w:eastAsia="ru-RU"/>
              </w:rPr>
              <w:t>муниципальный район</w:t>
            </w:r>
          </w:p>
        </w:tc>
      </w:tr>
      <w:tr w:rsidR="00433088" w:rsidRPr="002C55A9" w:rsidTr="0018572E">
        <w:trPr>
          <w:jc w:val="center"/>
        </w:trPr>
        <w:tc>
          <w:tcPr>
            <w:tcW w:w="7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D051D" w:rsidRPr="002C55A9" w:rsidRDefault="007D051D" w:rsidP="0018572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ru-RU"/>
              </w:rPr>
            </w:pPr>
            <w:r w:rsidRPr="002C55A9">
              <w:rPr>
                <w:rFonts w:asciiTheme="minorHAnsi" w:eastAsia="Times New Roman" w:hAnsiTheme="minorHAnsi" w:cs="Arial"/>
                <w:b/>
                <w:bCs/>
                <w:color w:val="414141"/>
                <w:lang w:eastAsia="ru-RU"/>
              </w:rPr>
              <w:t>Организация</w:t>
            </w:r>
          </w:p>
        </w:tc>
        <w:tc>
          <w:tcPr>
            <w:tcW w:w="429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D051D" w:rsidRPr="002C55A9" w:rsidRDefault="00595942" w:rsidP="00711A9B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2C55A9">
              <w:rPr>
                <w:rFonts w:asciiTheme="minorHAnsi" w:hAnsiTheme="minorHAnsi" w:cs="Calibri"/>
                <w:color w:val="000000"/>
              </w:rPr>
              <w:t>ТМБ ОУ ДО «ДЮЦТТ «Юниор»</w:t>
            </w:r>
          </w:p>
        </w:tc>
      </w:tr>
      <w:tr w:rsidR="00433088" w:rsidRPr="002C55A9" w:rsidTr="0018572E">
        <w:trPr>
          <w:jc w:val="center"/>
        </w:trPr>
        <w:tc>
          <w:tcPr>
            <w:tcW w:w="7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D051D" w:rsidRPr="002C55A9" w:rsidRDefault="007D051D" w:rsidP="0018572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ru-RU"/>
              </w:rPr>
            </w:pPr>
            <w:r w:rsidRPr="002C55A9">
              <w:rPr>
                <w:rFonts w:asciiTheme="minorHAnsi" w:eastAsia="Times New Roman" w:hAnsiTheme="minorHAnsi" w:cs="Arial"/>
                <w:b/>
                <w:bCs/>
                <w:color w:val="414141"/>
                <w:lang w:eastAsia="ru-RU"/>
              </w:rPr>
              <w:t>Должность</w:t>
            </w:r>
          </w:p>
        </w:tc>
        <w:tc>
          <w:tcPr>
            <w:tcW w:w="429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D051D" w:rsidRPr="002C55A9" w:rsidRDefault="002F2783" w:rsidP="00711A9B">
            <w:pPr>
              <w:spacing w:after="0" w:line="240" w:lineRule="auto"/>
              <w:rPr>
                <w:rFonts w:asciiTheme="minorHAnsi" w:eastAsia="Times New Roman" w:hAnsiTheme="minorHAnsi" w:cs="Calibri"/>
                <w:lang w:eastAsia="ru-RU"/>
              </w:rPr>
            </w:pPr>
            <w:r w:rsidRPr="002C55A9">
              <w:rPr>
                <w:rFonts w:asciiTheme="minorHAnsi" w:eastAsia="Times New Roman" w:hAnsiTheme="minorHAnsi" w:cs="Calibri"/>
                <w:lang w:eastAsia="ru-RU"/>
              </w:rPr>
              <w:t>Педагог дополнительного образования</w:t>
            </w:r>
          </w:p>
        </w:tc>
      </w:tr>
      <w:tr w:rsidR="0018572E" w:rsidRPr="002C55A9" w:rsidTr="0018572E">
        <w:trPr>
          <w:jc w:val="center"/>
        </w:trPr>
        <w:tc>
          <w:tcPr>
            <w:tcW w:w="7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D051D" w:rsidRPr="002C55A9" w:rsidRDefault="007D051D" w:rsidP="0018572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ru-RU"/>
              </w:rPr>
            </w:pPr>
            <w:r w:rsidRPr="002C55A9">
              <w:rPr>
                <w:rFonts w:asciiTheme="minorHAnsi" w:eastAsia="Times New Roman" w:hAnsiTheme="minorHAnsi" w:cs="Arial"/>
                <w:b/>
                <w:bCs/>
                <w:color w:val="414141"/>
                <w:lang w:eastAsia="ru-RU"/>
              </w:rPr>
              <w:t>Профессиональные дефициты / Задачи на предстоящий период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D051D" w:rsidRPr="002C55A9" w:rsidRDefault="007D051D" w:rsidP="0018572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ru-RU"/>
              </w:rPr>
            </w:pPr>
            <w:r w:rsidRPr="002C55A9">
              <w:rPr>
                <w:rFonts w:asciiTheme="minorHAnsi" w:eastAsia="Times New Roman" w:hAnsiTheme="minorHAnsi" w:cs="Arial"/>
                <w:b/>
                <w:bCs/>
                <w:color w:val="414141"/>
                <w:lang w:eastAsia="ru-RU"/>
              </w:rPr>
              <w:t>Образовательные задачи</w:t>
            </w:r>
          </w:p>
        </w:tc>
        <w:tc>
          <w:tcPr>
            <w:tcW w:w="2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D051D" w:rsidRPr="002C55A9" w:rsidRDefault="007D051D" w:rsidP="0018572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ru-RU"/>
              </w:rPr>
            </w:pPr>
            <w:r w:rsidRPr="002C55A9">
              <w:rPr>
                <w:rFonts w:asciiTheme="minorHAnsi" w:eastAsia="Times New Roman" w:hAnsiTheme="minorHAnsi" w:cs="Arial"/>
                <w:b/>
                <w:bCs/>
                <w:color w:val="414141"/>
                <w:lang w:eastAsia="ru-RU"/>
              </w:rPr>
              <w:t>Действия, меры по реализации образовательных задач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D051D" w:rsidRPr="002C55A9" w:rsidRDefault="007D051D" w:rsidP="0018572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ru-RU"/>
              </w:rPr>
            </w:pPr>
            <w:r w:rsidRPr="002C55A9">
              <w:rPr>
                <w:rFonts w:asciiTheme="minorHAnsi" w:eastAsia="Times New Roman" w:hAnsiTheme="minorHAnsi" w:cs="Arial"/>
                <w:b/>
                <w:bCs/>
                <w:color w:val="414141"/>
                <w:lang w:eastAsia="ru-RU"/>
              </w:rPr>
              <w:t>Примерное время, разбитое по этапам</w:t>
            </w:r>
          </w:p>
          <w:p w:rsidR="007D051D" w:rsidRPr="002C55A9" w:rsidRDefault="007D051D" w:rsidP="0018572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ru-RU"/>
              </w:rPr>
            </w:pPr>
            <w:r w:rsidRPr="002C55A9">
              <w:rPr>
                <w:rFonts w:asciiTheme="minorHAnsi" w:eastAsia="Times New Roman" w:hAnsiTheme="minorHAnsi" w:cs="Arial"/>
                <w:color w:val="414141"/>
                <w:lang w:eastAsia="ru-RU"/>
              </w:rPr>
              <w:t>(указать дату / месяц (ы), год)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D051D" w:rsidRPr="002C55A9" w:rsidRDefault="007D051D" w:rsidP="0018572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ru-RU"/>
              </w:rPr>
            </w:pPr>
            <w:r w:rsidRPr="002C55A9">
              <w:rPr>
                <w:rFonts w:asciiTheme="minorHAnsi" w:eastAsia="Times New Roman" w:hAnsiTheme="minorHAnsi" w:cs="Arial"/>
                <w:b/>
                <w:bCs/>
                <w:color w:val="414141"/>
                <w:lang w:eastAsia="ru-RU"/>
              </w:rPr>
              <w:t>Форма предъявления результата</w:t>
            </w:r>
          </w:p>
        </w:tc>
      </w:tr>
      <w:tr w:rsidR="002C55A9" w:rsidRPr="002C55A9" w:rsidTr="0018572E">
        <w:trPr>
          <w:jc w:val="center"/>
        </w:trPr>
        <w:tc>
          <w:tcPr>
            <w:tcW w:w="7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D051D" w:rsidRPr="002C55A9" w:rsidRDefault="007D051D" w:rsidP="00711A9B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ru-RU"/>
              </w:rPr>
            </w:pPr>
            <w:r w:rsidRPr="002C55A9">
              <w:rPr>
                <w:rFonts w:asciiTheme="minorHAnsi" w:eastAsia="Times New Roman" w:hAnsiTheme="minorHAnsi" w:cs="Arial"/>
                <w:color w:val="414141"/>
                <w:lang w:eastAsia="ru-RU"/>
              </w:rPr>
              <w:t>1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D051D" w:rsidRPr="002C55A9" w:rsidRDefault="007D051D" w:rsidP="00711A9B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ru-RU"/>
              </w:rPr>
            </w:pPr>
            <w:r w:rsidRPr="002C55A9">
              <w:rPr>
                <w:rFonts w:asciiTheme="minorHAnsi" w:eastAsia="Times New Roman" w:hAnsiTheme="minorHAnsi" w:cs="Arial"/>
                <w:color w:val="414141"/>
                <w:lang w:eastAsia="ru-RU"/>
              </w:rPr>
              <w:t>2</w:t>
            </w:r>
          </w:p>
        </w:tc>
        <w:tc>
          <w:tcPr>
            <w:tcW w:w="2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D051D" w:rsidRPr="002C55A9" w:rsidRDefault="007D051D" w:rsidP="00711A9B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ru-RU"/>
              </w:rPr>
            </w:pPr>
            <w:r w:rsidRPr="002C55A9">
              <w:rPr>
                <w:rFonts w:asciiTheme="minorHAnsi" w:eastAsia="Times New Roman" w:hAnsiTheme="minorHAnsi" w:cs="Arial"/>
                <w:color w:val="414141"/>
                <w:lang w:eastAsia="ru-RU"/>
              </w:rPr>
              <w:t>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D051D" w:rsidRPr="002C55A9" w:rsidRDefault="007D051D" w:rsidP="00711A9B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ru-RU"/>
              </w:rPr>
            </w:pPr>
            <w:r w:rsidRPr="002C55A9">
              <w:rPr>
                <w:rFonts w:asciiTheme="minorHAnsi" w:eastAsia="Times New Roman" w:hAnsiTheme="minorHAnsi" w:cs="Arial"/>
                <w:color w:val="414141"/>
                <w:lang w:eastAsia="ru-RU"/>
              </w:rPr>
              <w:t>4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D051D" w:rsidRPr="002C55A9" w:rsidRDefault="007D051D" w:rsidP="00711A9B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ru-RU"/>
              </w:rPr>
            </w:pPr>
            <w:r w:rsidRPr="002C55A9">
              <w:rPr>
                <w:rFonts w:asciiTheme="minorHAnsi" w:eastAsia="Times New Roman" w:hAnsiTheme="minorHAnsi" w:cs="Arial"/>
                <w:color w:val="414141"/>
                <w:lang w:eastAsia="ru-RU"/>
              </w:rPr>
              <w:t>5</w:t>
            </w:r>
          </w:p>
        </w:tc>
      </w:tr>
      <w:tr w:rsidR="002C55A9" w:rsidRPr="002C55A9" w:rsidTr="0018572E">
        <w:trPr>
          <w:trHeight w:val="410"/>
          <w:jc w:val="center"/>
        </w:trPr>
        <w:tc>
          <w:tcPr>
            <w:tcW w:w="7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D051D" w:rsidRPr="002C55A9" w:rsidRDefault="002F2783" w:rsidP="002C55A9">
            <w:pPr>
              <w:spacing w:after="0" w:line="240" w:lineRule="auto"/>
              <w:rPr>
                <w:rFonts w:asciiTheme="minorHAnsi" w:eastAsia="Times New Roman" w:hAnsiTheme="minorHAnsi" w:cs="Arial"/>
                <w:lang w:eastAsia="ru-RU"/>
              </w:rPr>
            </w:pPr>
            <w:r w:rsidRPr="002C55A9">
              <w:rPr>
                <w:rFonts w:asciiTheme="minorHAnsi" w:hAnsiTheme="minorHAnsi"/>
              </w:rPr>
              <w:t>Научиться применять цифровые технологии в образовательном процессе</w:t>
            </w:r>
            <w:r w:rsidRPr="002C55A9">
              <w:rPr>
                <w:rFonts w:asciiTheme="minorHAnsi" w:eastAsia="Times New Roman" w:hAnsiTheme="minorHAnsi" w:cs="Arial"/>
                <w:lang w:eastAsia="ru-RU"/>
              </w:rPr>
              <w:t xml:space="preserve"> </w:t>
            </w:r>
          </w:p>
          <w:p w:rsidR="007D051D" w:rsidRPr="002C55A9" w:rsidRDefault="007D051D" w:rsidP="002C55A9">
            <w:pPr>
              <w:spacing w:after="0" w:line="240" w:lineRule="auto"/>
              <w:rPr>
                <w:rFonts w:asciiTheme="minorHAnsi" w:eastAsia="Times New Roman" w:hAnsiTheme="minorHAnsi" w:cs="Calibri"/>
                <w:lang w:eastAsia="ru-RU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7D051D" w:rsidRPr="002C55A9" w:rsidRDefault="002F2783" w:rsidP="002C55A9">
            <w:pPr>
              <w:pStyle w:val="a3"/>
              <w:numPr>
                <w:ilvl w:val="0"/>
                <w:numId w:val="4"/>
              </w:numPr>
              <w:tabs>
                <w:tab w:val="left" w:pos="205"/>
              </w:tabs>
              <w:spacing w:after="0" w:line="240" w:lineRule="auto"/>
              <w:ind w:left="-79" w:firstLine="0"/>
              <w:jc w:val="both"/>
              <w:rPr>
                <w:rFonts w:asciiTheme="minorHAnsi" w:eastAsia="Times New Roman" w:hAnsiTheme="minorHAnsi" w:cs="Calibri"/>
                <w:lang w:eastAsia="ru-RU"/>
              </w:rPr>
            </w:pPr>
            <w:r w:rsidRPr="002C55A9">
              <w:rPr>
                <w:rFonts w:asciiTheme="minorHAnsi" w:hAnsiTheme="minorHAnsi"/>
                <w:color w:val="414141"/>
              </w:rPr>
              <w:t>Освоить навыки использования дополнительных компьютерных программ</w:t>
            </w:r>
            <w:r w:rsidR="002C55A9">
              <w:rPr>
                <w:rFonts w:asciiTheme="minorHAnsi" w:hAnsiTheme="minorHAnsi"/>
                <w:color w:val="414141"/>
              </w:rPr>
              <w:t>.</w:t>
            </w:r>
          </w:p>
        </w:tc>
        <w:tc>
          <w:tcPr>
            <w:tcW w:w="2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2F2783" w:rsidRPr="002C55A9" w:rsidRDefault="002F2783" w:rsidP="002C55A9">
            <w:pPr>
              <w:pStyle w:val="a3"/>
              <w:tabs>
                <w:tab w:val="left" w:pos="295"/>
              </w:tabs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2C55A9">
              <w:rPr>
                <w:rFonts w:asciiTheme="minorHAnsi" w:hAnsiTheme="minorHAnsi"/>
              </w:rPr>
              <w:t>Изучение тренингов и учебных пособий на тему цифровой грамотности</w:t>
            </w:r>
            <w:r w:rsidR="002C55A9">
              <w:rPr>
                <w:rFonts w:asciiTheme="minorHAnsi" w:hAnsiTheme="minorHAnsi"/>
              </w:rPr>
              <w:t xml:space="preserve">: </w:t>
            </w:r>
            <w:r w:rsidRPr="002C55A9">
              <w:rPr>
                <w:rFonts w:asciiTheme="minorHAnsi" w:hAnsiTheme="minorHAnsi"/>
                <w:color w:val="414141"/>
              </w:rPr>
              <w:t>Вебинар</w:t>
            </w:r>
            <w:r w:rsidR="002C55A9">
              <w:rPr>
                <w:rFonts w:asciiTheme="minorHAnsi" w:hAnsiTheme="minorHAnsi"/>
                <w:color w:val="414141"/>
              </w:rPr>
              <w:t>:</w:t>
            </w:r>
            <w:r w:rsidRPr="002C55A9">
              <w:rPr>
                <w:rFonts w:asciiTheme="minorHAnsi" w:hAnsiTheme="minorHAnsi"/>
                <w:color w:val="414141"/>
              </w:rPr>
              <w:t xml:space="preserve"> </w:t>
            </w:r>
            <w:r w:rsidRPr="002C55A9">
              <w:rPr>
                <w:rFonts w:asciiTheme="minorHAnsi" w:hAnsiTheme="minorHAnsi"/>
                <w:color w:val="030303"/>
                <w:shd w:val="clear" w:color="auto" w:fill="F9F9F9"/>
              </w:rPr>
              <w:t xml:space="preserve">«Цифровая грамотность педагога как основа создания единого информационно-образовательного пространства», </w:t>
            </w:r>
            <w:r w:rsidRPr="002C55A9">
              <w:rPr>
                <w:rFonts w:asciiTheme="minorHAnsi" w:hAnsiTheme="minorHAnsi"/>
                <w:color w:val="000000"/>
              </w:rPr>
              <w:t>ГОУ ДПО (ПК) С «Кузбасский региональный институт повышения квалификации и переподготовки работников образования»</w:t>
            </w:r>
          </w:p>
          <w:p w:rsidR="002F2783" w:rsidRPr="002C55A9" w:rsidRDefault="00E76367" w:rsidP="002C55A9">
            <w:pPr>
              <w:spacing w:after="0" w:line="240" w:lineRule="auto"/>
              <w:rPr>
                <w:rStyle w:val="a4"/>
                <w:rFonts w:asciiTheme="minorHAnsi" w:hAnsiTheme="minorHAnsi"/>
              </w:rPr>
            </w:pPr>
            <w:hyperlink r:id="rId6" w:history="1">
              <w:r w:rsidR="002F2783" w:rsidRPr="002C55A9">
                <w:rPr>
                  <w:rStyle w:val="a4"/>
                  <w:rFonts w:asciiTheme="minorHAnsi" w:hAnsiTheme="minorHAnsi"/>
                </w:rPr>
                <w:t>https://www.youtube.com/watch?v=a7Bb6JS5qGE</w:t>
              </w:r>
            </w:hyperlink>
          </w:p>
          <w:p w:rsidR="002F2783" w:rsidRPr="002C55A9" w:rsidRDefault="002F2783" w:rsidP="002C55A9">
            <w:pPr>
              <w:spacing w:after="0" w:line="240" w:lineRule="auto"/>
              <w:rPr>
                <w:rFonts w:asciiTheme="minorHAnsi" w:hAnsiTheme="minorHAnsi"/>
              </w:rPr>
            </w:pPr>
            <w:r w:rsidRPr="002C55A9">
              <w:rPr>
                <w:rFonts w:asciiTheme="minorHAnsi" w:hAnsiTheme="minorHAnsi"/>
              </w:rPr>
              <w:t>Мини-курс от УЧИ</w:t>
            </w:r>
            <w:proofErr w:type="gramStart"/>
            <w:r w:rsidRPr="002C55A9">
              <w:rPr>
                <w:rFonts w:asciiTheme="minorHAnsi" w:hAnsiTheme="minorHAnsi"/>
              </w:rPr>
              <w:t>.Р</w:t>
            </w:r>
            <w:proofErr w:type="gramEnd"/>
            <w:r w:rsidRPr="002C55A9">
              <w:rPr>
                <w:rFonts w:asciiTheme="minorHAnsi" w:hAnsiTheme="minorHAnsi"/>
              </w:rPr>
              <w:t>У «Цифровая грамотность для педагога»</w:t>
            </w:r>
          </w:p>
          <w:p w:rsidR="002F2783" w:rsidRPr="002C55A9" w:rsidRDefault="00E76367" w:rsidP="002C55A9">
            <w:pPr>
              <w:spacing w:after="0" w:line="240" w:lineRule="auto"/>
              <w:rPr>
                <w:rFonts w:asciiTheme="minorHAnsi" w:hAnsiTheme="minorHAnsi"/>
                <w:color w:val="0000FF" w:themeColor="hyperlink"/>
                <w:u w:val="single"/>
              </w:rPr>
            </w:pPr>
            <w:hyperlink r:id="rId7" w:history="1">
              <w:r w:rsidR="002F2783" w:rsidRPr="002C55A9">
                <w:rPr>
                  <w:rStyle w:val="a4"/>
                  <w:rFonts w:asciiTheme="minorHAnsi" w:hAnsiTheme="minorHAnsi"/>
                </w:rPr>
                <w:t>https://www.youtube.com/watch?v=TA_kQBe2OIU&amp;list=PL3cV6exSr3O93j1Qp7_-EOZlUb97U1QOV</w:t>
              </w:r>
            </w:hyperlink>
          </w:p>
          <w:p w:rsidR="002F2783" w:rsidRPr="002C55A9" w:rsidRDefault="002F2783" w:rsidP="002C55A9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2C55A9">
              <w:rPr>
                <w:rFonts w:asciiTheme="minorHAnsi" w:hAnsiTheme="minorHAnsi"/>
                <w:color w:val="000000"/>
                <w:sz w:val="22"/>
                <w:szCs w:val="22"/>
              </w:rPr>
              <w:t>Цифровая грамотность российских педагогов. Готовность к использованию цифровых технологий</w:t>
            </w:r>
          </w:p>
          <w:p w:rsidR="002F2783" w:rsidRPr="002C55A9" w:rsidRDefault="002F2783" w:rsidP="002C55A9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2C55A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в учебном процессе./ Авторы: Т.А. </w:t>
            </w:r>
            <w:proofErr w:type="spellStart"/>
            <w:r w:rsidRPr="002C55A9">
              <w:rPr>
                <w:rFonts w:asciiTheme="minorHAnsi" w:hAnsiTheme="minorHAnsi"/>
                <w:color w:val="000000"/>
                <w:sz w:val="22"/>
                <w:szCs w:val="22"/>
              </w:rPr>
              <w:t>Аймалетдинов</w:t>
            </w:r>
            <w:proofErr w:type="spellEnd"/>
            <w:r w:rsidRPr="002C55A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, Л.Р. </w:t>
            </w:r>
            <w:proofErr w:type="spellStart"/>
            <w:r w:rsidRPr="002C55A9">
              <w:rPr>
                <w:rFonts w:asciiTheme="minorHAnsi" w:hAnsiTheme="minorHAnsi"/>
                <w:color w:val="000000"/>
                <w:sz w:val="22"/>
                <w:szCs w:val="22"/>
              </w:rPr>
              <w:t>Баймуратова</w:t>
            </w:r>
            <w:proofErr w:type="spellEnd"/>
            <w:r w:rsidRPr="002C55A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, О.А. Зайцева, Г.Р. </w:t>
            </w:r>
            <w:proofErr w:type="spellStart"/>
            <w:r w:rsidRPr="002C55A9">
              <w:rPr>
                <w:rFonts w:asciiTheme="minorHAnsi" w:hAnsiTheme="minorHAnsi"/>
                <w:color w:val="000000"/>
                <w:sz w:val="22"/>
                <w:szCs w:val="22"/>
              </w:rPr>
              <w:t>Имаева</w:t>
            </w:r>
            <w:proofErr w:type="spellEnd"/>
            <w:r w:rsidRPr="002C55A9">
              <w:rPr>
                <w:rFonts w:asciiTheme="minorHAnsi" w:hAnsiTheme="minorHAnsi"/>
                <w:color w:val="000000"/>
                <w:sz w:val="22"/>
                <w:szCs w:val="22"/>
              </w:rPr>
              <w:t>,</w:t>
            </w:r>
          </w:p>
          <w:p w:rsidR="002F2783" w:rsidRPr="002C55A9" w:rsidRDefault="002F2783" w:rsidP="002C55A9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2C55A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Л.В. Спиридонова. Аналитический центр НАФИ. – М.: Издательство НАФИ, 2019. – 84 </w:t>
            </w:r>
            <w:proofErr w:type="gramStart"/>
            <w:r w:rsidRPr="002C55A9">
              <w:rPr>
                <w:rFonts w:asciiTheme="minorHAnsi" w:hAnsiTheme="minorHAnsi"/>
                <w:color w:val="000000"/>
                <w:sz w:val="22"/>
                <w:szCs w:val="22"/>
              </w:rPr>
              <w:t>с</w:t>
            </w:r>
            <w:proofErr w:type="gramEnd"/>
            <w:r w:rsidRPr="002C55A9"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</w:p>
          <w:p w:rsidR="001E3826" w:rsidRPr="002C55A9" w:rsidRDefault="00E76367" w:rsidP="002C55A9">
            <w:pPr>
              <w:pStyle w:val="a3"/>
              <w:tabs>
                <w:tab w:val="left" w:pos="151"/>
              </w:tabs>
              <w:spacing w:after="0" w:line="240" w:lineRule="auto"/>
              <w:ind w:left="0"/>
              <w:rPr>
                <w:rFonts w:asciiTheme="minorHAnsi" w:eastAsia="Times New Roman" w:hAnsiTheme="minorHAnsi" w:cs="Calibri"/>
                <w:lang w:eastAsia="ru-RU"/>
              </w:rPr>
            </w:pPr>
            <w:hyperlink r:id="rId8" w:history="1">
              <w:r w:rsidR="002F2783" w:rsidRPr="002C55A9">
                <w:rPr>
                  <w:rStyle w:val="a4"/>
                  <w:rFonts w:asciiTheme="minorHAnsi" w:hAnsiTheme="minorHAnsi"/>
                </w:rPr>
                <w:t>https://inpo.s-vfu.ru/wp-content/uploads/2020/02/NAFI-kniga-o-tsifrovi-pedagogov.pdf</w:t>
              </w:r>
            </w:hyperlink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E43357" w:rsidRPr="002C55A9" w:rsidRDefault="002C55A9" w:rsidP="002C55A9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ru-RU"/>
              </w:rPr>
            </w:pPr>
            <w:r>
              <w:rPr>
                <w:rFonts w:asciiTheme="minorHAnsi" w:eastAsia="Times New Roman" w:hAnsiTheme="minorHAnsi" w:cs="Calibri"/>
                <w:lang w:eastAsia="ru-RU"/>
              </w:rPr>
              <w:t>о</w:t>
            </w:r>
            <w:r w:rsidR="0018572E">
              <w:rPr>
                <w:rFonts w:asciiTheme="minorHAnsi" w:eastAsia="Times New Roman" w:hAnsiTheme="minorHAnsi" w:cs="Calibri"/>
                <w:lang w:eastAsia="ru-RU"/>
              </w:rPr>
              <w:t xml:space="preserve">ктябрь - </w:t>
            </w:r>
            <w:r w:rsidR="00CA75D9" w:rsidRPr="002C55A9">
              <w:rPr>
                <w:rFonts w:asciiTheme="minorHAnsi" w:eastAsia="Times New Roman" w:hAnsiTheme="minorHAnsi" w:cs="Calibri"/>
                <w:lang w:eastAsia="ru-RU"/>
              </w:rPr>
              <w:t>ноябрь 2021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2E055F" w:rsidRPr="002C55A9" w:rsidRDefault="002F2783" w:rsidP="0018572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ru-RU"/>
              </w:rPr>
            </w:pPr>
            <w:r w:rsidRPr="002C55A9">
              <w:rPr>
                <w:rFonts w:asciiTheme="minorHAnsi" w:hAnsiTheme="minorHAnsi"/>
              </w:rPr>
              <w:t xml:space="preserve">Использование нового </w:t>
            </w:r>
            <w:r w:rsidR="0018572E">
              <w:rPr>
                <w:rFonts w:asciiTheme="minorHAnsi" w:hAnsiTheme="minorHAnsi"/>
              </w:rPr>
              <w:t xml:space="preserve">программного обеспечения </w:t>
            </w:r>
            <w:r w:rsidRPr="002C55A9">
              <w:rPr>
                <w:rFonts w:asciiTheme="minorHAnsi" w:hAnsiTheme="minorHAnsi"/>
              </w:rPr>
              <w:t>в образовательном процессе</w:t>
            </w:r>
          </w:p>
        </w:tc>
      </w:tr>
      <w:tr w:rsidR="0062720A" w:rsidRPr="002C55A9" w:rsidTr="0018572E">
        <w:trPr>
          <w:trHeight w:val="1826"/>
          <w:jc w:val="center"/>
        </w:trPr>
        <w:tc>
          <w:tcPr>
            <w:tcW w:w="710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2C55A9" w:rsidRPr="002C55A9" w:rsidRDefault="002C55A9" w:rsidP="002C55A9">
            <w:pPr>
              <w:spacing w:after="0" w:line="240" w:lineRule="auto"/>
              <w:rPr>
                <w:rFonts w:asciiTheme="minorHAnsi" w:eastAsia="Times New Roman" w:hAnsiTheme="minorHAnsi" w:cs="Calibri"/>
                <w:lang w:eastAsia="ru-RU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2C55A9" w:rsidRPr="002C55A9" w:rsidRDefault="002C55A9" w:rsidP="002C55A9">
            <w:pPr>
              <w:pStyle w:val="a3"/>
              <w:numPr>
                <w:ilvl w:val="0"/>
                <w:numId w:val="4"/>
              </w:numPr>
              <w:tabs>
                <w:tab w:val="left" w:pos="238"/>
              </w:tabs>
              <w:ind w:left="0" w:firstLine="0"/>
              <w:rPr>
                <w:rFonts w:asciiTheme="minorHAnsi" w:hAnsiTheme="minorHAnsi"/>
                <w:color w:val="414141"/>
              </w:rPr>
            </w:pPr>
            <w:r w:rsidRPr="002C55A9">
              <w:rPr>
                <w:rFonts w:asciiTheme="minorHAnsi" w:hAnsiTheme="minorHAnsi"/>
                <w:color w:val="414141"/>
              </w:rPr>
              <w:t>Создать систему использования цифровых технологий в образовательном процессе</w:t>
            </w:r>
            <w:r>
              <w:rPr>
                <w:rFonts w:asciiTheme="minorHAnsi" w:hAnsiTheme="minorHAnsi"/>
                <w:color w:val="414141"/>
              </w:rPr>
              <w:t>.</w:t>
            </w:r>
          </w:p>
          <w:p w:rsidR="002C55A9" w:rsidRPr="002C55A9" w:rsidRDefault="002C55A9" w:rsidP="002C55A9">
            <w:pPr>
              <w:pStyle w:val="a3"/>
              <w:tabs>
                <w:tab w:val="left" w:pos="-79"/>
                <w:tab w:val="left" w:pos="205"/>
              </w:tabs>
              <w:spacing w:after="0" w:line="240" w:lineRule="auto"/>
              <w:ind w:left="-79"/>
              <w:rPr>
                <w:rFonts w:asciiTheme="minorHAnsi" w:eastAsia="Times New Roman" w:hAnsiTheme="minorHAnsi" w:cs="Calibri"/>
                <w:lang w:eastAsia="ru-RU"/>
              </w:rPr>
            </w:pPr>
          </w:p>
        </w:tc>
        <w:tc>
          <w:tcPr>
            <w:tcW w:w="2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2C55A9" w:rsidRPr="002C55A9" w:rsidRDefault="002C55A9" w:rsidP="002C55A9">
            <w:pPr>
              <w:spacing w:after="0" w:line="240" w:lineRule="auto"/>
              <w:rPr>
                <w:rFonts w:asciiTheme="minorHAnsi" w:hAnsiTheme="minorHAnsi"/>
                <w:color w:val="414141"/>
              </w:rPr>
            </w:pPr>
            <w:r w:rsidRPr="002C55A9">
              <w:rPr>
                <w:rFonts w:asciiTheme="minorHAnsi" w:hAnsiTheme="minorHAnsi"/>
                <w:color w:val="414141"/>
              </w:rPr>
              <w:t>Консультации с коллегами, методистами Центра, просмотры вебинаров, образовательных роликов по теме, прохождение обучающих курсов</w:t>
            </w:r>
            <w:r>
              <w:rPr>
                <w:rFonts w:asciiTheme="minorHAnsi" w:hAnsiTheme="minorHAnsi"/>
                <w:color w:val="414141"/>
              </w:rPr>
              <w:t>.</w:t>
            </w:r>
          </w:p>
          <w:p w:rsidR="002C55A9" w:rsidRPr="002C55A9" w:rsidRDefault="002C55A9" w:rsidP="002C55A9">
            <w:pPr>
              <w:spacing w:after="0" w:line="240" w:lineRule="auto"/>
              <w:rPr>
                <w:rFonts w:asciiTheme="minorHAnsi" w:hAnsiTheme="minorHAnsi"/>
                <w:color w:val="414141"/>
              </w:rPr>
            </w:pPr>
            <w:r w:rsidRPr="002C55A9">
              <w:rPr>
                <w:rFonts w:asciiTheme="minorHAnsi" w:hAnsiTheme="minorHAnsi"/>
                <w:color w:val="414141"/>
              </w:rPr>
              <w:t>Курс «Цифровые компетенции учителя» от yandex.ru</w:t>
            </w:r>
          </w:p>
          <w:p w:rsidR="002C55A9" w:rsidRPr="002C55A9" w:rsidRDefault="002C55A9" w:rsidP="002C55A9">
            <w:pPr>
              <w:pStyle w:val="a3"/>
              <w:tabs>
                <w:tab w:val="left" w:pos="121"/>
              </w:tabs>
              <w:spacing w:after="0" w:line="240" w:lineRule="auto"/>
              <w:ind w:left="0"/>
              <w:outlineLvl w:val="0"/>
              <w:rPr>
                <w:rFonts w:asciiTheme="minorHAnsi" w:eastAsia="Times New Roman" w:hAnsiTheme="minorHAnsi" w:cstheme="minorHAnsi"/>
                <w:bCs/>
                <w:kern w:val="36"/>
                <w:lang w:eastAsia="ru-RU"/>
              </w:rPr>
            </w:pPr>
            <w:hyperlink r:id="rId9" w:history="1">
              <w:r w:rsidRPr="002C55A9">
                <w:rPr>
                  <w:rStyle w:val="a4"/>
                  <w:rFonts w:asciiTheme="minorHAnsi" w:hAnsiTheme="minorHAnsi"/>
                </w:rPr>
                <w:t>https://yandex.ru/promo/education/course/kurs-cifrovye-kompetencii-uchitelya</w:t>
              </w:r>
            </w:hyperlink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2C55A9" w:rsidRPr="002C55A9" w:rsidRDefault="002C55A9" w:rsidP="002C55A9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ru-RU"/>
              </w:rPr>
            </w:pPr>
            <w:r>
              <w:rPr>
                <w:rFonts w:asciiTheme="minorHAnsi" w:eastAsia="Times New Roman" w:hAnsiTheme="minorHAnsi" w:cs="Calibri"/>
                <w:lang w:eastAsia="ru-RU"/>
              </w:rPr>
              <w:t>н</w:t>
            </w:r>
            <w:r w:rsidRPr="002C55A9">
              <w:rPr>
                <w:rFonts w:asciiTheme="minorHAnsi" w:eastAsia="Times New Roman" w:hAnsiTheme="minorHAnsi" w:cs="Calibri"/>
                <w:lang w:eastAsia="ru-RU"/>
              </w:rPr>
              <w:t>оябрь 2021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2C55A9" w:rsidRPr="002C55A9" w:rsidRDefault="002C55A9" w:rsidP="002C55A9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ru-RU"/>
              </w:rPr>
            </w:pPr>
            <w:r w:rsidRPr="002C55A9">
              <w:rPr>
                <w:rFonts w:asciiTheme="minorHAnsi" w:hAnsiTheme="minorHAnsi"/>
              </w:rPr>
              <w:t>План внедрения новых программ в образовательный процесс</w:t>
            </w:r>
          </w:p>
        </w:tc>
      </w:tr>
      <w:tr w:rsidR="0062720A" w:rsidRPr="002C55A9" w:rsidTr="0018572E">
        <w:trPr>
          <w:trHeight w:val="1518"/>
          <w:jc w:val="center"/>
        </w:trPr>
        <w:tc>
          <w:tcPr>
            <w:tcW w:w="71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2C55A9" w:rsidRPr="002C55A9" w:rsidRDefault="002C55A9" w:rsidP="00711A9B">
            <w:pPr>
              <w:spacing w:after="0" w:line="240" w:lineRule="auto"/>
              <w:rPr>
                <w:rFonts w:asciiTheme="minorHAnsi" w:eastAsia="Times New Roman" w:hAnsiTheme="minorHAnsi" w:cs="Calibri"/>
                <w:lang w:eastAsia="ru-RU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2C55A9" w:rsidRPr="002C55A9" w:rsidRDefault="002C55A9" w:rsidP="0018572E">
            <w:pPr>
              <w:spacing w:before="100" w:beforeAutospacing="1" w:after="100" w:afterAutospacing="1"/>
              <w:rPr>
                <w:rFonts w:asciiTheme="minorHAnsi" w:hAnsiTheme="minorHAnsi"/>
                <w:color w:val="414141"/>
              </w:rPr>
            </w:pPr>
            <w:r w:rsidRPr="002C55A9">
              <w:rPr>
                <w:rFonts w:asciiTheme="minorHAnsi" w:eastAsia="Times New Roman" w:hAnsiTheme="minorHAnsi" w:cs="Calibri"/>
                <w:lang w:eastAsia="ru-RU"/>
              </w:rPr>
              <w:t xml:space="preserve">3. </w:t>
            </w:r>
            <w:r w:rsidRPr="002C55A9">
              <w:rPr>
                <w:rFonts w:asciiTheme="minorHAnsi" w:hAnsiTheme="minorHAnsi"/>
                <w:color w:val="414141"/>
              </w:rPr>
              <w:t>Использовать цифровые технологии в образовательном процессе</w:t>
            </w:r>
            <w:r>
              <w:rPr>
                <w:rFonts w:asciiTheme="minorHAnsi" w:hAnsiTheme="minorHAnsi"/>
                <w:color w:val="414141"/>
              </w:rPr>
              <w:t>.</w:t>
            </w:r>
          </w:p>
          <w:p w:rsidR="002C55A9" w:rsidRPr="002C55A9" w:rsidRDefault="002C55A9" w:rsidP="0018572E">
            <w:pPr>
              <w:spacing w:after="0" w:line="240" w:lineRule="auto"/>
              <w:rPr>
                <w:rFonts w:asciiTheme="minorHAnsi" w:eastAsia="Times New Roman" w:hAnsiTheme="minorHAnsi" w:cs="Calibri"/>
                <w:lang w:eastAsia="ru-RU"/>
              </w:rPr>
            </w:pPr>
          </w:p>
        </w:tc>
        <w:tc>
          <w:tcPr>
            <w:tcW w:w="2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2C55A9" w:rsidRPr="002C55A9" w:rsidRDefault="002C55A9" w:rsidP="002C55A9">
            <w:pPr>
              <w:pStyle w:val="a3"/>
              <w:tabs>
                <w:tab w:val="left" w:pos="58"/>
              </w:tabs>
              <w:spacing w:after="0" w:line="240" w:lineRule="auto"/>
              <w:ind w:left="58"/>
              <w:rPr>
                <w:rFonts w:asciiTheme="minorHAnsi" w:eastAsia="Times New Roman" w:hAnsiTheme="minorHAnsi" w:cs="Calibri"/>
                <w:lang w:eastAsia="ru-RU"/>
              </w:rPr>
            </w:pPr>
            <w:r w:rsidRPr="002C55A9">
              <w:rPr>
                <w:rFonts w:asciiTheme="minorHAnsi" w:hAnsiTheme="minorHAnsi"/>
                <w:color w:val="414141"/>
              </w:rPr>
              <w:t xml:space="preserve">Провести занятие с использованием цифровых технологий (презентации, </w:t>
            </w:r>
            <w:proofErr w:type="spellStart"/>
            <w:r w:rsidRPr="002C55A9">
              <w:rPr>
                <w:rFonts w:asciiTheme="minorHAnsi" w:hAnsiTheme="minorHAnsi"/>
                <w:color w:val="414141"/>
              </w:rPr>
              <w:t>онлайн-квесты</w:t>
            </w:r>
            <w:proofErr w:type="spellEnd"/>
            <w:r w:rsidRPr="002C55A9">
              <w:rPr>
                <w:rFonts w:asciiTheme="minorHAnsi" w:hAnsiTheme="minorHAnsi"/>
                <w:color w:val="414141"/>
              </w:rPr>
              <w:t>, видео)</w:t>
            </w:r>
            <w:bookmarkStart w:id="0" w:name="_GoBack"/>
            <w:bookmarkEnd w:id="0"/>
            <w:r>
              <w:rPr>
                <w:rFonts w:asciiTheme="minorHAnsi" w:hAnsiTheme="minorHAnsi"/>
                <w:color w:val="414141"/>
              </w:rPr>
              <w:t>.</w:t>
            </w:r>
          </w:p>
          <w:p w:rsidR="002C55A9" w:rsidRPr="002C55A9" w:rsidRDefault="002C55A9" w:rsidP="002C55A9">
            <w:pPr>
              <w:spacing w:after="0" w:line="240" w:lineRule="auto"/>
              <w:ind w:left="-109"/>
              <w:rPr>
                <w:rFonts w:asciiTheme="minorHAnsi" w:eastAsia="Times New Roman" w:hAnsiTheme="minorHAnsi" w:cs="Calibri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2C55A9" w:rsidRPr="002C55A9" w:rsidRDefault="002C55A9" w:rsidP="002C55A9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ru-RU"/>
              </w:rPr>
            </w:pPr>
            <w:r>
              <w:rPr>
                <w:rFonts w:asciiTheme="minorHAnsi" w:eastAsia="Times New Roman" w:hAnsiTheme="minorHAnsi" w:cs="Calibri"/>
                <w:lang w:eastAsia="ru-RU"/>
              </w:rPr>
              <w:t>я</w:t>
            </w:r>
            <w:r w:rsidR="0018572E">
              <w:rPr>
                <w:rFonts w:asciiTheme="minorHAnsi" w:eastAsia="Times New Roman" w:hAnsiTheme="minorHAnsi" w:cs="Calibri"/>
                <w:lang w:eastAsia="ru-RU"/>
              </w:rPr>
              <w:t xml:space="preserve">нварь - </w:t>
            </w:r>
            <w:r w:rsidRPr="002C55A9">
              <w:rPr>
                <w:rFonts w:asciiTheme="minorHAnsi" w:eastAsia="Times New Roman" w:hAnsiTheme="minorHAnsi" w:cs="Calibri"/>
                <w:lang w:eastAsia="ru-RU"/>
              </w:rPr>
              <w:t>апрель 2022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2C55A9" w:rsidRPr="002C55A9" w:rsidRDefault="002C55A9" w:rsidP="002C55A9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ru-RU"/>
              </w:rPr>
            </w:pPr>
            <w:r w:rsidRPr="002C55A9">
              <w:rPr>
                <w:rFonts w:asciiTheme="minorHAnsi" w:hAnsiTheme="minorHAnsi"/>
              </w:rPr>
              <w:t>Занятие с использованием цифровых технологий и программного обеспечения</w:t>
            </w:r>
          </w:p>
        </w:tc>
      </w:tr>
    </w:tbl>
    <w:p w:rsidR="000667A7" w:rsidRDefault="000667A7"/>
    <w:sectPr w:rsidR="000667A7" w:rsidSect="002C55A9">
      <w:pgSz w:w="16838" w:h="11906" w:orient="landscape"/>
      <w:pgMar w:top="79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D21B2"/>
    <w:multiLevelType w:val="hybridMultilevel"/>
    <w:tmpl w:val="4D96FA84"/>
    <w:lvl w:ilvl="0" w:tplc="296C83D0">
      <w:start w:val="1"/>
      <w:numFmt w:val="decimal"/>
      <w:lvlText w:val="%1."/>
      <w:lvlJc w:val="left"/>
      <w:pPr>
        <w:ind w:left="2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8" w:hanging="360"/>
      </w:pPr>
    </w:lvl>
    <w:lvl w:ilvl="2" w:tplc="0419001B" w:tentative="1">
      <w:start w:val="1"/>
      <w:numFmt w:val="lowerRoman"/>
      <w:lvlText w:val="%3."/>
      <w:lvlJc w:val="right"/>
      <w:pPr>
        <w:ind w:left="1668" w:hanging="180"/>
      </w:pPr>
    </w:lvl>
    <w:lvl w:ilvl="3" w:tplc="0419000F" w:tentative="1">
      <w:start w:val="1"/>
      <w:numFmt w:val="decimal"/>
      <w:lvlText w:val="%4."/>
      <w:lvlJc w:val="left"/>
      <w:pPr>
        <w:ind w:left="2388" w:hanging="360"/>
      </w:pPr>
    </w:lvl>
    <w:lvl w:ilvl="4" w:tplc="04190019" w:tentative="1">
      <w:start w:val="1"/>
      <w:numFmt w:val="lowerLetter"/>
      <w:lvlText w:val="%5."/>
      <w:lvlJc w:val="left"/>
      <w:pPr>
        <w:ind w:left="3108" w:hanging="360"/>
      </w:pPr>
    </w:lvl>
    <w:lvl w:ilvl="5" w:tplc="0419001B" w:tentative="1">
      <w:start w:val="1"/>
      <w:numFmt w:val="lowerRoman"/>
      <w:lvlText w:val="%6."/>
      <w:lvlJc w:val="right"/>
      <w:pPr>
        <w:ind w:left="3828" w:hanging="180"/>
      </w:pPr>
    </w:lvl>
    <w:lvl w:ilvl="6" w:tplc="0419000F" w:tentative="1">
      <w:start w:val="1"/>
      <w:numFmt w:val="decimal"/>
      <w:lvlText w:val="%7."/>
      <w:lvlJc w:val="left"/>
      <w:pPr>
        <w:ind w:left="4548" w:hanging="360"/>
      </w:pPr>
    </w:lvl>
    <w:lvl w:ilvl="7" w:tplc="04190019" w:tentative="1">
      <w:start w:val="1"/>
      <w:numFmt w:val="lowerLetter"/>
      <w:lvlText w:val="%8."/>
      <w:lvlJc w:val="left"/>
      <w:pPr>
        <w:ind w:left="5268" w:hanging="360"/>
      </w:pPr>
    </w:lvl>
    <w:lvl w:ilvl="8" w:tplc="0419001B" w:tentative="1">
      <w:start w:val="1"/>
      <w:numFmt w:val="lowerRoman"/>
      <w:lvlText w:val="%9."/>
      <w:lvlJc w:val="right"/>
      <w:pPr>
        <w:ind w:left="5988" w:hanging="180"/>
      </w:pPr>
    </w:lvl>
  </w:abstractNum>
  <w:abstractNum w:abstractNumId="1">
    <w:nsid w:val="12BA22D1"/>
    <w:multiLevelType w:val="hybridMultilevel"/>
    <w:tmpl w:val="F76A2834"/>
    <w:lvl w:ilvl="0" w:tplc="7C86A7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480E29"/>
    <w:multiLevelType w:val="hybridMultilevel"/>
    <w:tmpl w:val="771CE08A"/>
    <w:lvl w:ilvl="0" w:tplc="F0FA6B78">
      <w:start w:val="2"/>
      <w:numFmt w:val="decimal"/>
      <w:lvlText w:val="%1."/>
      <w:lvlJc w:val="left"/>
      <w:pPr>
        <w:ind w:left="2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1" w:hanging="360"/>
      </w:pPr>
    </w:lvl>
    <w:lvl w:ilvl="2" w:tplc="0419001B" w:tentative="1">
      <w:start w:val="1"/>
      <w:numFmt w:val="lowerRoman"/>
      <w:lvlText w:val="%3."/>
      <w:lvlJc w:val="right"/>
      <w:pPr>
        <w:ind w:left="1721" w:hanging="180"/>
      </w:pPr>
    </w:lvl>
    <w:lvl w:ilvl="3" w:tplc="0419000F" w:tentative="1">
      <w:start w:val="1"/>
      <w:numFmt w:val="decimal"/>
      <w:lvlText w:val="%4."/>
      <w:lvlJc w:val="left"/>
      <w:pPr>
        <w:ind w:left="2441" w:hanging="360"/>
      </w:pPr>
    </w:lvl>
    <w:lvl w:ilvl="4" w:tplc="04190019" w:tentative="1">
      <w:start w:val="1"/>
      <w:numFmt w:val="lowerLetter"/>
      <w:lvlText w:val="%5."/>
      <w:lvlJc w:val="left"/>
      <w:pPr>
        <w:ind w:left="3161" w:hanging="360"/>
      </w:pPr>
    </w:lvl>
    <w:lvl w:ilvl="5" w:tplc="0419001B" w:tentative="1">
      <w:start w:val="1"/>
      <w:numFmt w:val="lowerRoman"/>
      <w:lvlText w:val="%6."/>
      <w:lvlJc w:val="right"/>
      <w:pPr>
        <w:ind w:left="3881" w:hanging="180"/>
      </w:pPr>
    </w:lvl>
    <w:lvl w:ilvl="6" w:tplc="0419000F" w:tentative="1">
      <w:start w:val="1"/>
      <w:numFmt w:val="decimal"/>
      <w:lvlText w:val="%7."/>
      <w:lvlJc w:val="left"/>
      <w:pPr>
        <w:ind w:left="4601" w:hanging="360"/>
      </w:pPr>
    </w:lvl>
    <w:lvl w:ilvl="7" w:tplc="04190019" w:tentative="1">
      <w:start w:val="1"/>
      <w:numFmt w:val="lowerLetter"/>
      <w:lvlText w:val="%8."/>
      <w:lvlJc w:val="left"/>
      <w:pPr>
        <w:ind w:left="5321" w:hanging="360"/>
      </w:pPr>
    </w:lvl>
    <w:lvl w:ilvl="8" w:tplc="0419001B" w:tentative="1">
      <w:start w:val="1"/>
      <w:numFmt w:val="lowerRoman"/>
      <w:lvlText w:val="%9."/>
      <w:lvlJc w:val="right"/>
      <w:pPr>
        <w:ind w:left="6041" w:hanging="180"/>
      </w:pPr>
    </w:lvl>
  </w:abstractNum>
  <w:abstractNum w:abstractNumId="3">
    <w:nsid w:val="24D42051"/>
    <w:multiLevelType w:val="hybridMultilevel"/>
    <w:tmpl w:val="B7667D30"/>
    <w:lvl w:ilvl="0" w:tplc="4B7A1832">
      <w:start w:val="2"/>
      <w:numFmt w:val="decimal"/>
      <w:lvlText w:val="%1."/>
      <w:lvlJc w:val="left"/>
      <w:pPr>
        <w:ind w:left="2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3" w:hanging="360"/>
      </w:pPr>
    </w:lvl>
    <w:lvl w:ilvl="2" w:tplc="0419001B" w:tentative="1">
      <w:start w:val="1"/>
      <w:numFmt w:val="lowerRoman"/>
      <w:lvlText w:val="%3."/>
      <w:lvlJc w:val="right"/>
      <w:pPr>
        <w:ind w:left="1703" w:hanging="180"/>
      </w:pPr>
    </w:lvl>
    <w:lvl w:ilvl="3" w:tplc="0419000F" w:tentative="1">
      <w:start w:val="1"/>
      <w:numFmt w:val="decimal"/>
      <w:lvlText w:val="%4."/>
      <w:lvlJc w:val="left"/>
      <w:pPr>
        <w:ind w:left="2423" w:hanging="360"/>
      </w:pPr>
    </w:lvl>
    <w:lvl w:ilvl="4" w:tplc="04190019" w:tentative="1">
      <w:start w:val="1"/>
      <w:numFmt w:val="lowerLetter"/>
      <w:lvlText w:val="%5."/>
      <w:lvlJc w:val="left"/>
      <w:pPr>
        <w:ind w:left="3143" w:hanging="360"/>
      </w:pPr>
    </w:lvl>
    <w:lvl w:ilvl="5" w:tplc="0419001B" w:tentative="1">
      <w:start w:val="1"/>
      <w:numFmt w:val="lowerRoman"/>
      <w:lvlText w:val="%6."/>
      <w:lvlJc w:val="right"/>
      <w:pPr>
        <w:ind w:left="3863" w:hanging="180"/>
      </w:pPr>
    </w:lvl>
    <w:lvl w:ilvl="6" w:tplc="0419000F" w:tentative="1">
      <w:start w:val="1"/>
      <w:numFmt w:val="decimal"/>
      <w:lvlText w:val="%7."/>
      <w:lvlJc w:val="left"/>
      <w:pPr>
        <w:ind w:left="4583" w:hanging="360"/>
      </w:pPr>
    </w:lvl>
    <w:lvl w:ilvl="7" w:tplc="04190019" w:tentative="1">
      <w:start w:val="1"/>
      <w:numFmt w:val="lowerLetter"/>
      <w:lvlText w:val="%8."/>
      <w:lvlJc w:val="left"/>
      <w:pPr>
        <w:ind w:left="5303" w:hanging="360"/>
      </w:pPr>
    </w:lvl>
    <w:lvl w:ilvl="8" w:tplc="0419001B" w:tentative="1">
      <w:start w:val="1"/>
      <w:numFmt w:val="lowerRoman"/>
      <w:lvlText w:val="%9."/>
      <w:lvlJc w:val="right"/>
      <w:pPr>
        <w:ind w:left="6023" w:hanging="180"/>
      </w:pPr>
    </w:lvl>
  </w:abstractNum>
  <w:abstractNum w:abstractNumId="4">
    <w:nsid w:val="3330681D"/>
    <w:multiLevelType w:val="hybridMultilevel"/>
    <w:tmpl w:val="1B889F6A"/>
    <w:lvl w:ilvl="0" w:tplc="D2021A10">
      <w:start w:val="1"/>
      <w:numFmt w:val="decimal"/>
      <w:lvlText w:val="%1."/>
      <w:lvlJc w:val="left"/>
      <w:pPr>
        <w:ind w:left="251" w:hanging="360"/>
      </w:pPr>
      <w:rPr>
        <w:rFonts w:ascii="Times New Roman" w:eastAsia="Calibri" w:hAnsi="Times New Roman" w:cs="Times New Roman" w:hint="default"/>
        <w:color w:val="414141"/>
      </w:rPr>
    </w:lvl>
    <w:lvl w:ilvl="1" w:tplc="04190019" w:tentative="1">
      <w:start w:val="1"/>
      <w:numFmt w:val="lowerLetter"/>
      <w:lvlText w:val="%2."/>
      <w:lvlJc w:val="left"/>
      <w:pPr>
        <w:ind w:left="971" w:hanging="360"/>
      </w:pPr>
    </w:lvl>
    <w:lvl w:ilvl="2" w:tplc="0419001B" w:tentative="1">
      <w:start w:val="1"/>
      <w:numFmt w:val="lowerRoman"/>
      <w:lvlText w:val="%3."/>
      <w:lvlJc w:val="right"/>
      <w:pPr>
        <w:ind w:left="1691" w:hanging="180"/>
      </w:pPr>
    </w:lvl>
    <w:lvl w:ilvl="3" w:tplc="0419000F" w:tentative="1">
      <w:start w:val="1"/>
      <w:numFmt w:val="decimal"/>
      <w:lvlText w:val="%4."/>
      <w:lvlJc w:val="left"/>
      <w:pPr>
        <w:ind w:left="2411" w:hanging="360"/>
      </w:pPr>
    </w:lvl>
    <w:lvl w:ilvl="4" w:tplc="04190019" w:tentative="1">
      <w:start w:val="1"/>
      <w:numFmt w:val="lowerLetter"/>
      <w:lvlText w:val="%5."/>
      <w:lvlJc w:val="left"/>
      <w:pPr>
        <w:ind w:left="3131" w:hanging="360"/>
      </w:pPr>
    </w:lvl>
    <w:lvl w:ilvl="5" w:tplc="0419001B" w:tentative="1">
      <w:start w:val="1"/>
      <w:numFmt w:val="lowerRoman"/>
      <w:lvlText w:val="%6."/>
      <w:lvlJc w:val="right"/>
      <w:pPr>
        <w:ind w:left="3851" w:hanging="180"/>
      </w:pPr>
    </w:lvl>
    <w:lvl w:ilvl="6" w:tplc="0419000F" w:tentative="1">
      <w:start w:val="1"/>
      <w:numFmt w:val="decimal"/>
      <w:lvlText w:val="%7."/>
      <w:lvlJc w:val="left"/>
      <w:pPr>
        <w:ind w:left="4571" w:hanging="360"/>
      </w:pPr>
    </w:lvl>
    <w:lvl w:ilvl="7" w:tplc="04190019" w:tentative="1">
      <w:start w:val="1"/>
      <w:numFmt w:val="lowerLetter"/>
      <w:lvlText w:val="%8."/>
      <w:lvlJc w:val="left"/>
      <w:pPr>
        <w:ind w:left="5291" w:hanging="360"/>
      </w:pPr>
    </w:lvl>
    <w:lvl w:ilvl="8" w:tplc="0419001B" w:tentative="1">
      <w:start w:val="1"/>
      <w:numFmt w:val="lowerRoman"/>
      <w:lvlText w:val="%9."/>
      <w:lvlJc w:val="right"/>
      <w:pPr>
        <w:ind w:left="6011" w:hanging="180"/>
      </w:pPr>
    </w:lvl>
  </w:abstractNum>
  <w:abstractNum w:abstractNumId="5">
    <w:nsid w:val="4375255C"/>
    <w:multiLevelType w:val="hybridMultilevel"/>
    <w:tmpl w:val="CC8252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4A8342B"/>
    <w:multiLevelType w:val="hybridMultilevel"/>
    <w:tmpl w:val="DC0C3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B24C01"/>
    <w:multiLevelType w:val="hybridMultilevel"/>
    <w:tmpl w:val="1BE22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0C6168"/>
    <w:multiLevelType w:val="hybridMultilevel"/>
    <w:tmpl w:val="66A414D0"/>
    <w:lvl w:ilvl="0" w:tplc="AFCE25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BE36B3F"/>
    <w:multiLevelType w:val="hybridMultilevel"/>
    <w:tmpl w:val="A3FA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535481"/>
    <w:multiLevelType w:val="hybridMultilevel"/>
    <w:tmpl w:val="DC0C3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5B67B7"/>
    <w:multiLevelType w:val="hybridMultilevel"/>
    <w:tmpl w:val="66A414D0"/>
    <w:lvl w:ilvl="0" w:tplc="AFCE25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D890041"/>
    <w:multiLevelType w:val="hybridMultilevel"/>
    <w:tmpl w:val="DAEC3C58"/>
    <w:lvl w:ilvl="0" w:tplc="899EF2F8">
      <w:start w:val="1"/>
      <w:numFmt w:val="decimal"/>
      <w:lvlText w:val="%1."/>
      <w:lvlJc w:val="left"/>
      <w:pPr>
        <w:ind w:left="2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8" w:hanging="360"/>
      </w:pPr>
    </w:lvl>
    <w:lvl w:ilvl="2" w:tplc="0419001B" w:tentative="1">
      <w:start w:val="1"/>
      <w:numFmt w:val="lowerRoman"/>
      <w:lvlText w:val="%3."/>
      <w:lvlJc w:val="right"/>
      <w:pPr>
        <w:ind w:left="1668" w:hanging="180"/>
      </w:pPr>
    </w:lvl>
    <w:lvl w:ilvl="3" w:tplc="0419000F" w:tentative="1">
      <w:start w:val="1"/>
      <w:numFmt w:val="decimal"/>
      <w:lvlText w:val="%4."/>
      <w:lvlJc w:val="left"/>
      <w:pPr>
        <w:ind w:left="2388" w:hanging="360"/>
      </w:pPr>
    </w:lvl>
    <w:lvl w:ilvl="4" w:tplc="04190019" w:tentative="1">
      <w:start w:val="1"/>
      <w:numFmt w:val="lowerLetter"/>
      <w:lvlText w:val="%5."/>
      <w:lvlJc w:val="left"/>
      <w:pPr>
        <w:ind w:left="3108" w:hanging="360"/>
      </w:pPr>
    </w:lvl>
    <w:lvl w:ilvl="5" w:tplc="0419001B" w:tentative="1">
      <w:start w:val="1"/>
      <w:numFmt w:val="lowerRoman"/>
      <w:lvlText w:val="%6."/>
      <w:lvlJc w:val="right"/>
      <w:pPr>
        <w:ind w:left="3828" w:hanging="180"/>
      </w:pPr>
    </w:lvl>
    <w:lvl w:ilvl="6" w:tplc="0419000F" w:tentative="1">
      <w:start w:val="1"/>
      <w:numFmt w:val="decimal"/>
      <w:lvlText w:val="%7."/>
      <w:lvlJc w:val="left"/>
      <w:pPr>
        <w:ind w:left="4548" w:hanging="360"/>
      </w:pPr>
    </w:lvl>
    <w:lvl w:ilvl="7" w:tplc="04190019" w:tentative="1">
      <w:start w:val="1"/>
      <w:numFmt w:val="lowerLetter"/>
      <w:lvlText w:val="%8."/>
      <w:lvlJc w:val="left"/>
      <w:pPr>
        <w:ind w:left="5268" w:hanging="360"/>
      </w:pPr>
    </w:lvl>
    <w:lvl w:ilvl="8" w:tplc="0419001B" w:tentative="1">
      <w:start w:val="1"/>
      <w:numFmt w:val="lowerRoman"/>
      <w:lvlText w:val="%9."/>
      <w:lvlJc w:val="right"/>
      <w:pPr>
        <w:ind w:left="5988" w:hanging="180"/>
      </w:pPr>
    </w:lvl>
  </w:abstractNum>
  <w:abstractNum w:abstractNumId="13">
    <w:nsid w:val="769F0D37"/>
    <w:multiLevelType w:val="hybridMultilevel"/>
    <w:tmpl w:val="F9EEA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8"/>
  </w:num>
  <w:num w:numId="5">
    <w:abstractNumId w:val="13"/>
  </w:num>
  <w:num w:numId="6">
    <w:abstractNumId w:val="0"/>
  </w:num>
  <w:num w:numId="7">
    <w:abstractNumId w:val="12"/>
  </w:num>
  <w:num w:numId="8">
    <w:abstractNumId w:val="6"/>
  </w:num>
  <w:num w:numId="9">
    <w:abstractNumId w:val="10"/>
  </w:num>
  <w:num w:numId="10">
    <w:abstractNumId w:val="3"/>
  </w:num>
  <w:num w:numId="11">
    <w:abstractNumId w:val="2"/>
  </w:num>
  <w:num w:numId="12">
    <w:abstractNumId w:val="11"/>
  </w:num>
  <w:num w:numId="13">
    <w:abstractNumId w:val="4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DFD"/>
    <w:rsid w:val="00012998"/>
    <w:rsid w:val="000405BF"/>
    <w:rsid w:val="000667A7"/>
    <w:rsid w:val="0018572E"/>
    <w:rsid w:val="001C6450"/>
    <w:rsid w:val="001E3826"/>
    <w:rsid w:val="00200DEA"/>
    <w:rsid w:val="002446D0"/>
    <w:rsid w:val="00244E80"/>
    <w:rsid w:val="002C0DFD"/>
    <w:rsid w:val="002C55A9"/>
    <w:rsid w:val="002D2B95"/>
    <w:rsid w:val="002E055F"/>
    <w:rsid w:val="002F2783"/>
    <w:rsid w:val="003661B1"/>
    <w:rsid w:val="003D2052"/>
    <w:rsid w:val="00413792"/>
    <w:rsid w:val="00433088"/>
    <w:rsid w:val="004A297B"/>
    <w:rsid w:val="004A3AD1"/>
    <w:rsid w:val="004B507E"/>
    <w:rsid w:val="004F4BC7"/>
    <w:rsid w:val="00504D51"/>
    <w:rsid w:val="00536DF5"/>
    <w:rsid w:val="00595942"/>
    <w:rsid w:val="0062720A"/>
    <w:rsid w:val="00632CAE"/>
    <w:rsid w:val="00653733"/>
    <w:rsid w:val="00675BC8"/>
    <w:rsid w:val="00703A6D"/>
    <w:rsid w:val="007C7CAC"/>
    <w:rsid w:val="007D051D"/>
    <w:rsid w:val="00895449"/>
    <w:rsid w:val="008E0DD5"/>
    <w:rsid w:val="00954B91"/>
    <w:rsid w:val="009B348D"/>
    <w:rsid w:val="00A57245"/>
    <w:rsid w:val="00A64A7E"/>
    <w:rsid w:val="00A73DC7"/>
    <w:rsid w:val="00A916CE"/>
    <w:rsid w:val="00AA00D7"/>
    <w:rsid w:val="00B06A3F"/>
    <w:rsid w:val="00B504F3"/>
    <w:rsid w:val="00C04169"/>
    <w:rsid w:val="00C179CF"/>
    <w:rsid w:val="00C66F21"/>
    <w:rsid w:val="00CA75D9"/>
    <w:rsid w:val="00CE7C12"/>
    <w:rsid w:val="00D06C0A"/>
    <w:rsid w:val="00D62BA7"/>
    <w:rsid w:val="00D92855"/>
    <w:rsid w:val="00DA0D4D"/>
    <w:rsid w:val="00E43357"/>
    <w:rsid w:val="00E437F4"/>
    <w:rsid w:val="00E76367"/>
    <w:rsid w:val="00E95716"/>
    <w:rsid w:val="00F15C78"/>
    <w:rsid w:val="00F74ADA"/>
    <w:rsid w:val="00F91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51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7F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F4BC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E3826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2F27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po.s-vfu.ru/wp-content/uploads/2020/02/NAFI-kniga-o-tsifrovi-pedagogov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TA_kQBe2OIU&amp;list=PL3cV6exSr3O93j1Qp7_-EOZlUb97U1Q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a7Bb6JS5qG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andex.ru/promo/education/course/kurs-cifrovye-kompetencii-uchitel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14BFC-83E0-4084-BB6C-2695E4D99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Леонтьева</dc:creator>
  <cp:keywords/>
  <dc:description/>
  <cp:lastModifiedBy>Лаборант</cp:lastModifiedBy>
  <cp:revision>49</cp:revision>
  <dcterms:created xsi:type="dcterms:W3CDTF">2021-11-15T06:44:00Z</dcterms:created>
  <dcterms:modified xsi:type="dcterms:W3CDTF">2021-11-30T02:21:00Z</dcterms:modified>
</cp:coreProperties>
</file>